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51" w:rsidRDefault="002E0A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E0A51" w:rsidRDefault="00F05868">
      <w:pPr>
        <w:widowControl w:val="0"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ROTINA DO TRABALHO PEDAGÓGICO PARA SER REALIZADA EM DOMICÍLIO (MATERNAL II -B) - Prof.ª MEIRE</w:t>
      </w:r>
    </w:p>
    <w:p w:rsidR="002E0A51" w:rsidRDefault="00F058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 16/08 a 20/08 de 2021</w:t>
      </w:r>
    </w:p>
    <w:p w:rsidR="002E0A51" w:rsidRDefault="00F058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”</w:t>
      </w:r>
    </w:p>
    <w:tbl>
      <w:tblPr>
        <w:tblStyle w:val="a"/>
        <w:tblW w:w="153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62"/>
        <w:gridCol w:w="3120"/>
        <w:gridCol w:w="3002"/>
        <w:gridCol w:w="3061"/>
      </w:tblGrid>
      <w:tr w:rsidR="002E0A51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2E0A51" w:rsidRDefault="00F05868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33CC"/>
          </w:tcPr>
          <w:p w:rsidR="002E0A51" w:rsidRDefault="00F05868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2E0A51" w:rsidRDefault="00F05868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2E0A51" w:rsidRDefault="00F05868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2E0A51" w:rsidRDefault="00F05868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2E0A51">
        <w:trPr>
          <w:trHeight w:val="8331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9FD1"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 - B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FE1E1"/>
                <w:sz w:val="28"/>
                <w:szCs w:val="28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EF) (EO) (ET) </w:t>
            </w: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  <w:highlight w:val="white"/>
              </w:rPr>
              <w:t>Desenvolvimento da Linguagem Oral, da Criatividade e do Raciocínio Lógico</w:t>
            </w:r>
            <w:r>
              <w:rPr>
                <w:rFonts w:ascii="Arial" w:eastAsia="Arial" w:hAnsi="Arial" w:cs="Arial"/>
                <w:color w:val="2021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Vídeo/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História -Turma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do Folclore</w:t>
            </w:r>
          </w:p>
          <w:p w:rsidR="002E0A51" w:rsidRDefault="002E0A51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E0A51" w:rsidRDefault="00F0586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FOLCLORE BRASILEIRO</w:t>
            </w:r>
          </w:p>
          <w:p w:rsidR="002E0A51" w:rsidRDefault="002E0A5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A51" w:rsidRDefault="00F0586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-Hoje tem história?</w:t>
            </w:r>
          </w:p>
          <w:p w:rsidR="002E0A51" w:rsidRDefault="00F0586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Tem história e desafio!</w:t>
            </w:r>
          </w:p>
          <w:p w:rsidR="002E0A51" w:rsidRDefault="002E0A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0A51" w:rsidRDefault="00F0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Hoje vamos conhecer a história de um personagem muito sapeca, que vive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 floresta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gosta de fazer muitas travessuras, mas, a que ele mais adora é trançar o rabo dos cavalos. </w:t>
            </w:r>
          </w:p>
          <w:p w:rsidR="002E0A51" w:rsidRDefault="00F0586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Quem sabe que personagem folclórico é esse? </w:t>
            </w:r>
            <w:r>
              <w:t xml:space="preserve"> </w:t>
            </w:r>
          </w:p>
          <w:p w:rsidR="002E0A51" w:rsidRDefault="002E0A51">
            <w:pPr>
              <w:jc w:val="both"/>
            </w:pPr>
          </w:p>
          <w:p w:rsidR="002E0A51" w:rsidRDefault="00F058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história de hoje:</w:t>
            </w:r>
          </w:p>
          <w:p w:rsidR="002E0A51" w:rsidRDefault="00F05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LENDA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SACI PERERE</w:t>
            </w:r>
          </w:p>
          <w:p w:rsidR="002E0A51" w:rsidRDefault="00F05868">
            <w:pPr>
              <w:rPr>
                <w:b/>
              </w:rPr>
            </w:pPr>
            <w:hyperlink r:id="rId7">
              <w:r>
                <w:rPr>
                  <w:b/>
                  <w:color w:val="0000FF"/>
                  <w:u w:val="single"/>
                </w:rPr>
                <w:t>https://youtu.be/um1WHr1ejow</w:t>
              </w:r>
            </w:hyperlink>
            <w:r>
              <w:rPr>
                <w:b/>
              </w:rPr>
              <w:t xml:space="preserve"> </w:t>
            </w:r>
          </w:p>
          <w:p w:rsidR="002E0A51" w:rsidRDefault="00F05868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805940" cy="1219200"/>
                  <wp:effectExtent l="0" t="0" r="0" b="0"/>
                  <wp:docPr id="17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E0A51" w:rsidRDefault="00F0586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***</w:t>
            </w:r>
          </w:p>
          <w:p w:rsidR="002E0A51" w:rsidRDefault="00F05868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DESAFIO: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O que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o que é?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805940" cy="1017270"/>
                  <wp:effectExtent l="0" t="0" r="0" b="0"/>
                  <wp:docPr id="19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017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 xml:space="preserve">O que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>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 xml:space="preserve"> o que é? 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>Tem cauda, mas não é cão; não tem asas, mas sabe voar. Se a largam, não sobe, e sai ao vento a brincar.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E0A51" w:rsidRDefault="002E0A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0A51" w:rsidRDefault="00F058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0A51" w:rsidRDefault="002E0A51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E0A51" w:rsidRDefault="002E0A51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E0A51" w:rsidRDefault="002E0A51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9FD1"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 - B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EF) (CG) (TS) </w:t>
            </w: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  <w:highlight w:val="white"/>
              </w:rPr>
              <w:t>Desenvolvimento das Habilidades Cognitivas e Sociais, Incentivando a Criatividade e Auxiliando na Coordenação Motora.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Vídeo/ Música - Turma do Folclore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E0A51" w:rsidRDefault="00F0586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FOLCLORE BRASILEIRO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Hoje é dia de música e arte!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Primeiro vamos ouvir a música do Saci Pererê com a Turma do Folclore.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https://youtu.be/ljTSqTkaseA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Agora que já ouvimos a música do Saci, vamos fazer a atividade de hoje.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atividade de hoje vamos precisar de: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Papel sulfite ou folha de caderno.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Guache na cor vermelha, marrom e preta. 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não tiver essas cores, use a criatividade, misture cores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ou faça o seu Saci, na cor que você escolher.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Desenvolvimento: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a ajuda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mamãe, vocês irão pintar a metade do pezinho com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guache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marrom ou preta e a outra metade com a guache vermelha e carimbar no papel. Depois é só desenhar os olhinhos, a boca, o cachimbo. 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parte vermelha é o gorro do Saci.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05940" cy="2009775"/>
                  <wp:effectExtent l="0" t="0" r="0" b="0"/>
                  <wp:docPr id="18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2009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E0A51" w:rsidRDefault="002E0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A51" w:rsidRDefault="00F0586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***</w:t>
            </w:r>
          </w:p>
          <w:p w:rsidR="002E0A51" w:rsidRDefault="00F0586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DESAFIO: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O que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o que é?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805940" cy="1017270"/>
                  <wp:effectExtent l="0" t="0" r="0" b="0"/>
                  <wp:docPr id="2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017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 xml:space="preserve">O que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>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 xml:space="preserve"> o que é? 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>Tem mais de dez cabeças e não sabe pensar.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 - B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EF) (EO) (ET) </w:t>
            </w: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  <w:highlight w:val="white"/>
              </w:rPr>
              <w:t>Desenvolvimento da Linguagem Oral, da Criatividade e do Raciocínio Lógico.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Vídeo/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História -Turma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do Folclore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E0A51" w:rsidRDefault="00F0586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FOLCLORE BRASILEIRO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-Hoje tem história?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Tem sim senhor!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Primeiro, me respondam: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Vocês já ouviram falar do Boitatá?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que será?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Será que é um boi?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que será o Boitatá?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Agora vamos descobrir juntos, quem é o Boitatá e ver se vocês acertaram.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história de hoje: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LENDA DO BOITATÁ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https://youtu.be/6gErX5pNLbU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844040" cy="1209675"/>
                  <wp:effectExtent l="0" t="0" r="0" b="0"/>
                  <wp:docPr id="2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E0A51" w:rsidRDefault="00F0586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***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DESAFIO: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O que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o que é?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805940" cy="1017270"/>
                  <wp:effectExtent l="0" t="0" r="0" b="0"/>
                  <wp:docPr id="2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017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E0A51" w:rsidRDefault="00F05868">
            <w:pP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 xml:space="preserve">O que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>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 xml:space="preserve"> o que é? </w:t>
            </w:r>
          </w:p>
          <w:p w:rsidR="002E0A51" w:rsidRDefault="00F0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>Entra na água e não se molha.</w:t>
            </w:r>
          </w:p>
          <w:p w:rsidR="002E0A51" w:rsidRDefault="002E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2E0A51" w:rsidRDefault="002E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 - B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EF) (CG</w:t>
            </w: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  <w:highlight w:val="white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(TS) </w:t>
            </w:r>
            <w:r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  <w:highlight w:val="white"/>
              </w:rPr>
              <w:t>Desenvolvimento das Habilidades Cognitivas e Sociais, Incentivando a Criatividade e Auxiliando na Coordenação Motora.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Vídeo/ Música - Turma do Folclore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  <w:highlight w:val="white"/>
              </w:rPr>
            </w:pPr>
          </w:p>
          <w:p w:rsidR="002E0A51" w:rsidRDefault="00F0586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FOLCLORE BRASILEIRO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69110" cy="1285875"/>
                  <wp:effectExtent l="0" t="0" r="0" b="0"/>
                  <wp:docPr id="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10" cy="1285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E0A51" w:rsidRDefault="00F0586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HOJE, ÀS 9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</w:t>
            </w:r>
            <w:proofErr w:type="gramEnd"/>
          </w:p>
          <w:p w:rsidR="002E0A51" w:rsidRDefault="002E0A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Hoje é dia de música e arte!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Primeiro vamos ouvir a música do Boitatá com a Turma do Folclore.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https://youtu.be/wDTL0za3GQ4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FAREMOS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JUNTOS ESSA ATIVIDADE NA AULA ONLINE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.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Atividade: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 a atividade de hoje vamos precisar dos seguintes materiais: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Folha de sulfite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Papel colorido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Giz de cera ou lápis de cor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Rolo de papel higiênico</w:t>
            </w:r>
          </w:p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***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DESAFIO: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O que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o que é?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805940" cy="1017270"/>
                  <wp:effectExtent l="0" t="0" r="0" b="0"/>
                  <wp:docPr id="2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017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 xml:space="preserve">O que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>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 xml:space="preserve"> o que é? 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>Quando a gente fica em pé, ele fica deitado, e quando a gente deita, ele fica em pé.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51" w:rsidRDefault="002E0A5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 - B</w:t>
            </w:r>
          </w:p>
          <w:p w:rsidR="002E0A51" w:rsidRDefault="002E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0A51" w:rsidRDefault="00F0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CG) (TS) E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xercitando a Memória Visual, Auxiliando no Desenvolvimento da Capacidade de Resolução de Problemas e no Desenvolvimento de Estratégias para a Montagem.</w:t>
            </w:r>
          </w:p>
          <w:p w:rsidR="002E0A51" w:rsidRDefault="002E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</w:pPr>
          </w:p>
          <w:p w:rsidR="002E0A51" w:rsidRDefault="00F05868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FOLCLORE BRASILEIRO</w:t>
            </w:r>
          </w:p>
          <w:p w:rsidR="002E0A51" w:rsidRDefault="002E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2E0A51" w:rsidRDefault="00F0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Hoje tem atividade da Apostila!</w:t>
            </w:r>
          </w:p>
          <w:p w:rsidR="002E0A51" w:rsidRDefault="002E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0A51" w:rsidRDefault="00F0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Vamos pintar a figura do Saci, depois, recortar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montar um quebra cabeças.</w:t>
            </w:r>
          </w:p>
          <w:p w:rsidR="002E0A51" w:rsidRDefault="00F0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Peçam para um adulto colar um papel no fundo das peças para reforçar.</w:t>
            </w:r>
          </w:p>
          <w:p w:rsidR="002E0A51" w:rsidRDefault="002E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A51" w:rsidRDefault="00F0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806575" cy="2200275"/>
                  <wp:effectExtent l="0" t="0" r="0" b="0"/>
                  <wp:docPr id="24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2200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E0A51" w:rsidRDefault="00F0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***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DESAFIO: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O que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o que é?</w:t>
            </w:r>
          </w:p>
          <w:p w:rsidR="002E0A51" w:rsidRDefault="00F058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805940" cy="1017270"/>
                  <wp:effectExtent l="0" t="0" r="0" b="0"/>
                  <wp:docPr id="2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017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E0A51" w:rsidRDefault="00F05868">
            <w:pP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 xml:space="preserve">O que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>é,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 xml:space="preserve"> o que é? </w:t>
            </w:r>
          </w:p>
          <w:p w:rsidR="002E0A51" w:rsidRDefault="00F0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highlight w:val="white"/>
              </w:rPr>
              <w:t>De dia tem quatro pés e de noite tem seis pés.</w:t>
            </w:r>
          </w:p>
        </w:tc>
      </w:tr>
    </w:tbl>
    <w:p w:rsidR="002E0A51" w:rsidRDefault="00F0586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***ESSES DESAFIOS SÃO PARA TODA A FAMÍLIA!</w:t>
      </w:r>
    </w:p>
    <w:sectPr w:rsidR="002E0A51">
      <w:pgSz w:w="16838" w:h="11906" w:orient="landscape"/>
      <w:pgMar w:top="0" w:right="720" w:bottom="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B6532"/>
    <w:multiLevelType w:val="multilevel"/>
    <w:tmpl w:val="1DB8A5A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E0A51"/>
    <w:rsid w:val="002E0A51"/>
    <w:rsid w:val="00F0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D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4D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24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24D7"/>
    <w:rPr>
      <w:color w:val="0000FF"/>
      <w:u w:val="single"/>
    </w:rPr>
  </w:style>
  <w:style w:type="paragraph" w:styleId="SemEspaamento">
    <w:name w:val="No Spacing"/>
    <w:uiPriority w:val="1"/>
    <w:qFormat/>
    <w:rsid w:val="004D24D7"/>
    <w:pPr>
      <w:spacing w:after="0" w:line="240" w:lineRule="auto"/>
    </w:pPr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5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DEF"/>
  </w:style>
  <w:style w:type="paragraph" w:styleId="Rodap">
    <w:name w:val="footer"/>
    <w:basedOn w:val="Normal"/>
    <w:link w:val="RodapChar"/>
    <w:uiPriority w:val="99"/>
    <w:unhideWhenUsed/>
    <w:rsid w:val="0005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DEF"/>
  </w:style>
  <w:style w:type="character" w:styleId="Refdecomentrio">
    <w:name w:val="annotation reference"/>
    <w:basedOn w:val="Fontepargpadro"/>
    <w:uiPriority w:val="99"/>
    <w:semiHidden/>
    <w:unhideWhenUsed/>
    <w:rsid w:val="009A0F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0F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0F99"/>
    <w:rPr>
      <w:sz w:val="20"/>
      <w:szCs w:val="20"/>
    </w:rPr>
  </w:style>
  <w:style w:type="character" w:customStyle="1" w:styleId="hgkelc">
    <w:name w:val="hgkelc"/>
    <w:basedOn w:val="Fontepargpadro"/>
    <w:rsid w:val="007D19F4"/>
  </w:style>
  <w:style w:type="character" w:customStyle="1" w:styleId="kx21rb">
    <w:name w:val="kx21rb"/>
    <w:basedOn w:val="Fontepargpadro"/>
    <w:rsid w:val="00C3073A"/>
  </w:style>
  <w:style w:type="character" w:styleId="Forte">
    <w:name w:val="Strong"/>
    <w:basedOn w:val="Fontepargpadro"/>
    <w:uiPriority w:val="22"/>
    <w:qFormat/>
    <w:rsid w:val="00F10E4D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D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4D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24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24D7"/>
    <w:rPr>
      <w:color w:val="0000FF"/>
      <w:u w:val="single"/>
    </w:rPr>
  </w:style>
  <w:style w:type="paragraph" w:styleId="SemEspaamento">
    <w:name w:val="No Spacing"/>
    <w:uiPriority w:val="1"/>
    <w:qFormat/>
    <w:rsid w:val="004D24D7"/>
    <w:pPr>
      <w:spacing w:after="0" w:line="240" w:lineRule="auto"/>
    </w:pPr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5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DEF"/>
  </w:style>
  <w:style w:type="paragraph" w:styleId="Rodap">
    <w:name w:val="footer"/>
    <w:basedOn w:val="Normal"/>
    <w:link w:val="RodapChar"/>
    <w:uiPriority w:val="99"/>
    <w:unhideWhenUsed/>
    <w:rsid w:val="0005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DEF"/>
  </w:style>
  <w:style w:type="character" w:styleId="Refdecomentrio">
    <w:name w:val="annotation reference"/>
    <w:basedOn w:val="Fontepargpadro"/>
    <w:uiPriority w:val="99"/>
    <w:semiHidden/>
    <w:unhideWhenUsed/>
    <w:rsid w:val="009A0F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0F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0F99"/>
    <w:rPr>
      <w:sz w:val="20"/>
      <w:szCs w:val="20"/>
    </w:rPr>
  </w:style>
  <w:style w:type="character" w:customStyle="1" w:styleId="hgkelc">
    <w:name w:val="hgkelc"/>
    <w:basedOn w:val="Fontepargpadro"/>
    <w:rsid w:val="007D19F4"/>
  </w:style>
  <w:style w:type="character" w:customStyle="1" w:styleId="kx21rb">
    <w:name w:val="kx21rb"/>
    <w:basedOn w:val="Fontepargpadro"/>
    <w:rsid w:val="00C3073A"/>
  </w:style>
  <w:style w:type="character" w:styleId="Forte">
    <w:name w:val="Strong"/>
    <w:basedOn w:val="Fontepargpadro"/>
    <w:uiPriority w:val="22"/>
    <w:qFormat/>
    <w:rsid w:val="00F10E4D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um1WHr1ejow" TargetMode="External"/><Relationship Id="rId12" Type="http://schemas.openxmlformats.org/officeDocument/2006/relationships/hyperlink" Target="https://youtu.be/6gErX5pNLb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https://youtu.be/wDTL0za3GQ4" TargetMode="External"/><Relationship Id="rId10" Type="http://schemas.openxmlformats.org/officeDocument/2006/relationships/hyperlink" Target="https://youtu.be/ljTSqTkase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d7TVrdjFLOaCfA7dqTYNavGbPg==">AMUW2mVvfnBAYV/bYMzVqKmRMEtpdye87S7OvI1rKxUqcwLno/a+2x7fx36JagDIbyTeU3crQhWqFYaxGWqG1YTPJKxwPP9yFuM62q2EzQkwI/6hrv2z+FraCWpUW0bZQ+BxWzUB0M+O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User</cp:lastModifiedBy>
  <cp:revision>2</cp:revision>
  <dcterms:created xsi:type="dcterms:W3CDTF">2021-08-13T19:12:00Z</dcterms:created>
  <dcterms:modified xsi:type="dcterms:W3CDTF">2021-08-13T19:12:00Z</dcterms:modified>
</cp:coreProperties>
</file>